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default"/>
        </w:rPr>
        <w:t>様式第５号（第１４条関係）</w:t>
      </w:r>
    </w:p>
    <w:tbl>
      <w:tblPr>
        <w:tblStyle w:val="19"/>
        <w:tblW w:w="10183" w:type="dxa"/>
        <w:tblInd w:w="-588" w:type="dxa"/>
        <w:tblLayout w:type="fixed"/>
        <w:tblCellMar>
          <w:top w:w="625" w:type="dxa"/>
          <w:left w:w="497" w:type="dxa"/>
          <w:right w:w="494" w:type="dxa"/>
        </w:tblCellMar>
        <w:tblLook w:firstRow="1" w:lastRow="0" w:firstColumn="1" w:lastColumn="0" w:noHBand="0" w:noVBand="1" w:val="04A0"/>
      </w:tblPr>
      <w:tblGrid>
        <w:gridCol w:w="10183"/>
      </w:tblGrid>
      <w:tr>
        <w:trPr>
          <w:trHeight w:val="12422" w:hRule="atLeast"/>
        </w:trPr>
        <w:tc>
          <w:tcPr>
            <w:tcW w:w="101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tabs>
                <w:tab w:val="center" w:leader="none" w:pos="1454"/>
                <w:tab w:val="center" w:leader="none" w:pos="4596"/>
                <w:tab w:val="center" w:leader="none" w:pos="7738"/>
              </w:tabs>
              <w:spacing w:after="0" w:afterLines="0" w:afterAutospacing="0"/>
              <w:ind w:left="0"/>
              <w:rPr>
                <w:rFonts w:hint="default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委</w:t>
            </w:r>
            <w:r>
              <w:rPr>
                <w:rFonts w:hint="default"/>
                <w:sz w:val="28"/>
                <w:u w:val="single" w:color="000000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任</w:t>
            </w:r>
            <w:r>
              <w:rPr>
                <w:rFonts w:hint="default"/>
                <w:sz w:val="28"/>
                <w:u w:val="single" w:color="000000"/>
              </w:rPr>
              <w:tab/>
            </w:r>
            <w:r>
              <w:rPr>
                <w:rFonts w:hint="default"/>
                <w:sz w:val="28"/>
                <w:u w:val="single" w:color="000000"/>
              </w:rPr>
              <w:t>状</w:t>
            </w:r>
          </w:p>
          <w:p>
            <w:pPr>
              <w:pStyle w:val="0"/>
              <w:spacing w:after="72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6822"/>
                <w:tab w:val="center" w:leader="none" w:pos="7773"/>
                <w:tab w:val="right" w:leader="none" w:pos="9192"/>
              </w:tabs>
              <w:wordWrap w:val="0"/>
              <w:spacing w:after="405" w:afterLines="0" w:afterAutospacing="0"/>
              <w:ind w:left="0"/>
              <w:jc w:val="right"/>
              <w:rPr>
                <w:rFonts w:hint="default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eastAsia" w:ascii="ＭＳ 明朝" w:hAnsi="ＭＳ 明朝" w:eastAsia="ＭＳ 明朝"/>
                <w:sz w:val="22"/>
              </w:rPr>
              <w:t>令和　　</w:t>
            </w:r>
            <w:r>
              <w:rPr>
                <w:rFonts w:hint="default"/>
              </w:rPr>
              <w:t>年</w:t>
            </w:r>
            <w:r>
              <w:rPr>
                <w:rFonts w:hint="eastAsia"/>
              </w:rPr>
              <w:t>　　</w:t>
            </w:r>
            <w:r>
              <w:rPr>
                <w:rFonts w:hint="default"/>
              </w:rPr>
              <w:t>月</w:t>
            </w:r>
            <w:r>
              <w:rPr>
                <w:rFonts w:hint="eastAsia"/>
              </w:rPr>
              <w:t>　　</w:t>
            </w:r>
            <w:r>
              <w:rPr>
                <w:rFonts w:hint="default"/>
              </w:rPr>
              <w:t>日</w:t>
            </w:r>
            <w:r>
              <w:rPr>
                <w:rFonts w:hint="eastAsia"/>
              </w:rPr>
              <w:t>　　</w:t>
            </w:r>
          </w:p>
          <w:p>
            <w:pPr>
              <w:pStyle w:val="0"/>
              <w:tabs>
                <w:tab w:val="center" w:leader="none" w:pos="2696"/>
              </w:tabs>
              <w:spacing w:after="492" w:afterLines="0" w:afterAutospacing="0"/>
              <w:ind w:left="0"/>
              <w:rPr>
                <w:rFonts w:hint="default"/>
              </w:rPr>
            </w:pPr>
            <w:r>
              <w:rPr>
                <w:rFonts w:hint="default"/>
              </w:rPr>
              <w:t>与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那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原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町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</w:rPr>
              <w:t>長</w:t>
            </w:r>
            <w:r>
              <w:rPr>
                <w:rFonts w:hint="default"/>
              </w:rPr>
              <w:tab/>
            </w:r>
            <w:r>
              <w:rPr>
                <w:rFonts w:hint="default"/>
              </w:rPr>
              <w:t>殿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default" w:ascii="Calibri" w:hAnsi="Calibri" w:eastAsia="Calibri"/>
                <w:sz w:val="22"/>
              </w:rPr>
              <w:tab/>
            </w:r>
            <w:r>
              <w:rPr>
                <w:rFonts w:hint="default"/>
                <w:u w:val="single" w:color="auto"/>
              </w:rPr>
              <w:t>住所</w:t>
            </w:r>
            <w:r>
              <w:rPr>
                <w:rFonts w:hint="eastAsia"/>
                <w:u w:val="single" w:color="auto"/>
              </w:rPr>
              <w:t>　　　　</w:t>
            </w:r>
            <w:r>
              <w:rPr>
                <w:rFonts w:hint="eastAsia"/>
                <w:u w:val="single" w:color="auto"/>
              </w:rPr>
              <w:t xml:space="preserve"> </w:t>
            </w:r>
            <w:r>
              <w:rPr>
                <w:rFonts w:hint="eastAsia"/>
                <w:u w:val="single" w:color="auto"/>
              </w:rPr>
              <w:t>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会社名　　</w:t>
            </w:r>
            <w:r>
              <w:rPr>
                <w:rFonts w:hint="eastAsia"/>
                <w:u w:val="single" w:color="auto"/>
              </w:rPr>
              <w:t xml:space="preserve"> </w:t>
            </w:r>
            <w:r>
              <w:rPr>
                <w:rFonts w:hint="default"/>
                <w:u w:val="single" w:color="auto"/>
              </w:rPr>
              <w:t xml:space="preserve"> </w:t>
            </w:r>
            <w:r>
              <w:rPr>
                <w:rFonts w:hint="eastAsia"/>
                <w:u w:val="single" w:color="auto"/>
              </w:rPr>
              <w:t>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代表者名　　　　　　　　　　　　　　　　　㊞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531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5310"/>
              </w:tabs>
              <w:spacing w:after="0" w:afterLines="0" w:afterAutospacing="0"/>
              <w:ind w:left="0"/>
              <w:rPr>
                <w:rFonts w:hint="default" w:ascii="ＭＳ 明朝" w:hAnsi="ＭＳ 明朝"/>
                <w:kern w:val="0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１．</w:t>
            </w:r>
            <w:r>
              <w:rPr>
                <w:rFonts w:hint="eastAsia"/>
                <w:spacing w:val="120"/>
                <w:kern w:val="0"/>
                <w:u w:val="single" w:color="auto"/>
                <w:fitText w:val="960" w:id="1"/>
              </w:rPr>
              <w:t>業務</w:t>
            </w:r>
            <w:r>
              <w:rPr>
                <w:rFonts w:hint="eastAsia"/>
                <w:kern w:val="0"/>
                <w:u w:val="single" w:color="auto"/>
                <w:fitText w:val="960" w:id="1"/>
              </w:rPr>
              <w:t>名</w:t>
            </w:r>
            <w:r>
              <w:rPr>
                <w:rFonts w:hint="eastAsia"/>
                <w:u w:val="single" w:color="auto"/>
              </w:rPr>
              <w:t>　　　　</w:t>
            </w:r>
            <w:r>
              <w:rPr>
                <w:rFonts w:hint="eastAsia" w:ascii="ＭＳ 明朝" w:hAnsi="ＭＳ 明朝"/>
                <w:kern w:val="0"/>
                <w:u w:val="single" w:color="auto"/>
              </w:rPr>
              <w:t>令和８年度～令和</w:t>
            </w:r>
            <w:r>
              <w:rPr>
                <w:rFonts w:hint="eastAsia" w:ascii="ＭＳ 明朝" w:hAnsi="ＭＳ 明朝"/>
                <w:kern w:val="0"/>
                <w:u w:val="single" w:color="auto"/>
              </w:rPr>
              <w:t>10</w:t>
            </w:r>
            <w:r>
              <w:rPr>
                <w:rFonts w:hint="eastAsia" w:ascii="ＭＳ 明朝" w:hAnsi="ＭＳ 明朝"/>
                <w:kern w:val="0"/>
                <w:u w:val="single" w:color="auto"/>
              </w:rPr>
              <w:t>年度　広報よなばる印刷製本業務</w:t>
            </w:r>
          </w:p>
          <w:p>
            <w:pPr>
              <w:pStyle w:val="0"/>
              <w:tabs>
                <w:tab w:val="center" w:leader="none" w:pos="7305"/>
              </w:tabs>
              <w:spacing w:after="0" w:afterLines="0" w:afterAutospacing="0"/>
              <w:ind w:left="0" w:firstLine="2880" w:firstLineChars="1200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eastAsia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２．納入場所</w:t>
            </w:r>
            <w:r>
              <w:rPr>
                <w:rFonts w:hint="eastAsia"/>
                <w:u w:val="single" w:color="auto"/>
              </w:rPr>
              <w:t>　　　　</w:t>
            </w:r>
            <w:r>
              <w:rPr>
                <w:rFonts w:hint="default"/>
                <w:u w:val="single" w:color="auto"/>
              </w:rPr>
              <w:t>与那原町役場</w:t>
            </w:r>
            <w:r>
              <w:rPr>
                <w:rFonts w:hint="eastAsia"/>
                <w:u w:val="single" w:color="auto"/>
              </w:rPr>
              <w:t>　　　　　　　　　　　</w:t>
            </w:r>
            <w:bookmarkStart w:id="0" w:name="_GoBack"/>
            <w:bookmarkEnd w:id="0"/>
            <w:r>
              <w:rPr>
                <w:rFonts w:hint="eastAsia"/>
                <w:u w:val="single" w:color="auto"/>
              </w:rPr>
              <w:t>　　　　　　　　　　　　　　　</w:t>
            </w: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tabs>
                <w:tab w:val="center" w:leader="none" w:pos="3930"/>
              </w:tabs>
              <w:spacing w:after="0" w:afterLines="0" w:afterAutospacing="0"/>
              <w:ind w:left="0"/>
              <w:rPr>
                <w:rFonts w:hint="default"/>
              </w:rPr>
            </w:pPr>
          </w:p>
          <w:p>
            <w:pPr>
              <w:pStyle w:val="0"/>
              <w:spacing w:after="848" w:afterLines="0" w:afterAutospacing="0"/>
              <w:ind w:left="41"/>
              <w:rPr>
                <w:rFonts w:hint="default"/>
              </w:rPr>
            </w:pPr>
            <w:r>
              <w:rPr>
                <w:rFonts w:hint="default"/>
              </w:rPr>
              <w:t>　私は、次の者を代理人として定め、上記の入札に関する一切の権限を委任します。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default"/>
                <w:u w:val="single" w:color="auto"/>
              </w:rPr>
              <w:t>住所</w:t>
            </w:r>
            <w:r>
              <w:rPr>
                <w:rFonts w:hint="eastAsia"/>
                <w:u w:val="single" w:color="auto"/>
              </w:rPr>
              <w:t>　　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氏名　　　　　　　　　　　　　　　　　　　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wordWrap w:val="0"/>
              <w:spacing w:after="0" w:afterLines="0" w:afterAutospacing="0"/>
              <w:ind w:left="0"/>
              <w:jc w:val="right"/>
              <w:rPr>
                <w:rFonts w:hint="default"/>
                <w:u w:val="single" w:color="auto"/>
              </w:rPr>
            </w:pPr>
            <w:r>
              <w:rPr>
                <w:rFonts w:hint="eastAsia"/>
                <w:u w:val="single" w:color="auto"/>
              </w:rPr>
              <w:t>代理人氏名　　　　　　　　　　　　　　　　　㊞</w:t>
            </w:r>
          </w:p>
          <w:p>
            <w:pPr>
              <w:pStyle w:val="0"/>
              <w:tabs>
                <w:tab w:val="center" w:leader="none" w:pos="3963"/>
                <w:tab w:val="center" w:leader="none" w:pos="4914"/>
              </w:tabs>
              <w:spacing w:after="0" w:afterLines="0" w:afterAutospacing="0"/>
              <w:ind w:left="0"/>
              <w:rPr>
                <w:rFonts w:hint="default" w:eastAsiaTheme="minorEastAsia"/>
              </w:rPr>
            </w:pPr>
          </w:p>
        </w:tc>
      </w:tr>
    </w:tbl>
    <w:p>
      <w:pPr>
        <w:pStyle w:val="0"/>
        <w:rPr>
          <w:rFonts w:hint="default"/>
        </w:rPr>
      </w:pPr>
    </w:p>
    <w:sectPr>
      <w:pgSz w:w="11904" w:h="16834"/>
      <w:pgMar w:top="1440" w:right="1440" w:bottom="1440" w:left="1440" w:header="720" w:footer="720" w:gutter="0"/>
      <w:cols w:space="720"/>
      <w:textDirection w:val="lrTb"/>
      <w:docGrid w:linePitch="32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alibri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Generic0-Regular">
    <w:panose1 w:val="00000000000000000000"/>
    <w:charset w:val="80"/>
    <w:family w:val="auto"/>
    <w:notTrueType/>
    <w:pitch w:val="fixed"/>
    <w:sig w:usb0="00000000" w:usb1="00000000" w:usb2="00000000" w:usb3="00000000" w:csb0="00000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spacing w:after="219" w:afterLines="0" w:afterAutospacing="0" w:line="259" w:lineRule="auto"/>
      <w:ind w:left="-367"/>
    </w:pPr>
    <w:rPr>
      <w:rFonts w:ascii="ＭＳ Ｐゴシック" w:hAnsi="ＭＳ Ｐゴシック" w:eastAsia="ＭＳ Ｐゴシック"/>
      <w:color w:val="000000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Ｐゴシック" w:hAnsi="ＭＳ Ｐゴシック" w:eastAsia="ＭＳ Ｐゴシック"/>
      <w:color w:val="000000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Ｐゴシック" w:hAnsi="ＭＳ Ｐゴシック" w:eastAsia="ＭＳ Ｐゴシック"/>
      <w:color w:val="000000"/>
      <w:sz w:val="24"/>
    </w:rPr>
  </w:style>
  <w:style w:type="table" w:styleId="19" w:customStyle="1">
    <w:name w:val="TableGrid"/>
    <w:basedOn w:val="11"/>
    <w:next w:val="19"/>
    <w:link w:val="0"/>
    <w:uiPriority w:val="0"/>
    <w:tblPr>
      <w:tblStyleRowBandSize w:val="1"/>
      <w:tblStyleColBandSize w:val="1"/>
      <w:tblCellMar>
        <w:top w:w="0" w:type="dxa"/>
        <w:bottom w:w="0" w:type="dxa"/>
        <w:left w:w="0" w:type="dxa"/>
        <w:right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11</TotalTime>
  <Pages>1</Pages>
  <Words>47</Words>
  <Characters>268</Characters>
  <Application>JUST Note</Application>
  <Lines>2</Lines>
  <Paragraphs>1</Paragraphs>
  <Company>-</Company>
  <CharactersWithSpaces>314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-</dc:title>
  <dc:subject>-</dc:subject>
  <dc:creator>-</dc:creator>
  <cp:lastModifiedBy>301shiori</cp:lastModifiedBy>
  <dcterms:created xsi:type="dcterms:W3CDTF">2023-07-19T02:55:00Z</dcterms:created>
  <dcterms:modified xsi:type="dcterms:W3CDTF">2025-01-28T10:29:14Z</dcterms:modified>
  <cp:revision>3</cp:revision>
</cp:coreProperties>
</file>